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1621"/>
        <w:gridCol w:w="1843"/>
        <w:gridCol w:w="1701"/>
        <w:gridCol w:w="1629"/>
      </w:tblGrid>
      <w:tr w:rsidR="00C1472C" w:rsidRPr="00672B56" w:rsidTr="006A2B47">
        <w:trPr>
          <w:jc w:val="right"/>
        </w:trPr>
        <w:tc>
          <w:tcPr>
            <w:tcW w:w="2880" w:type="dxa"/>
            <w:vAlign w:val="center"/>
          </w:tcPr>
          <w:p w:rsidR="00C1472C" w:rsidRPr="00672B56" w:rsidRDefault="00C1472C" w:rsidP="00672B56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67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C1472C" w:rsidRPr="00672B56" w:rsidRDefault="005E2017" w:rsidP="00672B56">
            <w:pPr>
              <w:widowControl w:val="0"/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</w:rPr>
              <w:t>3</w:t>
            </w:r>
            <w:r w:rsidRPr="00932F5D">
              <w:rPr>
                <w:rFonts w:ascii="Times New Roman" w:hAnsi="Times New Roman"/>
              </w:rPr>
              <w:t xml:space="preserve">.3.1. </w:t>
            </w:r>
            <w:r w:rsidRPr="008818C5">
              <w:rPr>
                <w:rFonts w:ascii="Times New Roman" w:hAnsi="Times New Roman"/>
              </w:rPr>
              <w:t>Створення Центру безпеки громади.</w:t>
            </w: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B703DD" w:rsidRPr="00672B56" w:rsidRDefault="005E2017" w:rsidP="00CE615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CE615F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Створення місцевого пожежно-рятувального підрозділу (Центр безпеки громадян) в </w:t>
            </w:r>
            <w:r w:rsidR="00EF6F55" w:rsidRPr="00CE615F">
              <w:rPr>
                <w:rFonts w:ascii="Times New Roman" w:hAnsi="Times New Roman"/>
                <w:sz w:val="24"/>
                <w:szCs w:val="24"/>
                <w:lang w:eastAsia="it-IT"/>
              </w:rPr>
              <w:t>сел.</w:t>
            </w:r>
            <w:r w:rsidR="008E7112" w:rsidRPr="00CE615F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r w:rsidR="00EF6F55" w:rsidRPr="00CE615F">
              <w:rPr>
                <w:rFonts w:ascii="Times New Roman" w:hAnsi="Times New Roman"/>
                <w:sz w:val="24"/>
                <w:szCs w:val="24"/>
                <w:lang w:eastAsia="it-IT"/>
              </w:rPr>
              <w:t>Первомайське</w:t>
            </w:r>
            <w:r w:rsidR="00BF4D59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B703DD" w:rsidRPr="00672B56" w:rsidRDefault="008E7112" w:rsidP="000B408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Створення  умов </w:t>
            </w:r>
            <w:r w:rsidR="000B4080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для забезпечення реалізації державної </w:t>
            </w:r>
            <w:proofErr w:type="spellStart"/>
            <w:r w:rsidR="000B4080">
              <w:rPr>
                <w:rFonts w:ascii="Times New Roman" w:hAnsi="Times New Roman"/>
                <w:sz w:val="24"/>
                <w:szCs w:val="24"/>
                <w:lang w:eastAsia="it-IT"/>
              </w:rPr>
              <w:t>політикі</w:t>
            </w:r>
            <w:proofErr w:type="spellEnd"/>
            <w:r w:rsidR="000B4080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у сфері пожежної та техногенної безпеки, організації та підтримання у належному стані системи цивільного захисту, пожежної безпеки </w:t>
            </w:r>
            <w:r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на території </w:t>
            </w:r>
            <w:proofErr w:type="spellStart"/>
            <w:r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>Іларіонівської</w:t>
            </w:r>
            <w:proofErr w:type="spellEnd"/>
            <w:r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громади.</w:t>
            </w: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vAlign w:val="center"/>
          </w:tcPr>
          <w:p w:rsidR="00C1472C" w:rsidRPr="00672B56" w:rsidRDefault="00C1472C" w:rsidP="00672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C1472C" w:rsidRPr="00672B56" w:rsidRDefault="00CE615F" w:rsidP="000B408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Вс</w:t>
            </w:r>
            <w:r w:rsidR="000B4080">
              <w:rPr>
                <w:rFonts w:ascii="Times New Roman" w:hAnsi="Times New Roman"/>
                <w:sz w:val="24"/>
                <w:szCs w:val="24"/>
                <w:lang w:eastAsia="it-IT"/>
              </w:rPr>
              <w:t>і населенні пункти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="00EF6F55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>Іларіонівськ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ої</w:t>
            </w:r>
            <w:proofErr w:type="spellEnd"/>
            <w:r w:rsidR="00EF6F55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r w:rsidR="00672B56" w:rsidRPr="000B4080">
              <w:rPr>
                <w:rFonts w:ascii="Times New Roman" w:hAnsi="Times New Roman"/>
                <w:sz w:val="24"/>
                <w:szCs w:val="24"/>
                <w:lang w:eastAsia="it-IT"/>
              </w:rPr>
              <w:t>ТГ</w:t>
            </w:r>
            <w:r w:rsidR="00BF4D59" w:rsidRPr="000B4080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vAlign w:val="center"/>
          </w:tcPr>
          <w:p w:rsidR="00C1472C" w:rsidRPr="00672B56" w:rsidRDefault="00C1472C" w:rsidP="00672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C1472C" w:rsidRPr="00672B56" w:rsidRDefault="00EF6F55" w:rsidP="00672B5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>До 20 тис</w:t>
            </w:r>
            <w:r w:rsidR="008E7112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>яч</w:t>
            </w:r>
            <w:r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громадян громади</w:t>
            </w: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:rsidR="00FD7BAC" w:rsidRDefault="00EF6F55" w:rsidP="00672B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>Створення місцевого пожежно-рятувального підрозділу (Центру безпеки громадян)</w:t>
            </w:r>
            <w:r w:rsidR="006D32E7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r w:rsidR="00AB7E48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дасть можливість </w:t>
            </w:r>
            <w:r w:rsidR="006D32E7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>виріш</w:t>
            </w:r>
            <w:r w:rsidR="00AB7E48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ити </w:t>
            </w:r>
            <w:r w:rsidR="006D32E7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>питання своєчасного прибуття до місця виклику на території громади, оперативно</w:t>
            </w:r>
            <w:r w:rsidR="00AB7E48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>го</w:t>
            </w:r>
            <w:r w:rsidR="006D32E7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реагува</w:t>
            </w:r>
            <w:r w:rsidR="000B4080">
              <w:rPr>
                <w:rFonts w:ascii="Times New Roman" w:hAnsi="Times New Roman"/>
                <w:sz w:val="24"/>
                <w:szCs w:val="24"/>
                <w:lang w:eastAsia="it-IT"/>
              </w:rPr>
              <w:t>ння на пожежі та інші НС</w:t>
            </w:r>
            <w:r w:rsidR="0030168D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r w:rsidR="000B4080">
              <w:rPr>
                <w:rFonts w:ascii="Times New Roman" w:hAnsi="Times New Roman"/>
                <w:sz w:val="24"/>
                <w:szCs w:val="24"/>
                <w:lang w:eastAsia="it-IT"/>
              </w:rPr>
              <w:t>(події).</w:t>
            </w:r>
            <w:r w:rsidR="006D32E7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Спорудження будівлі Центру безпеки громадян</w:t>
            </w:r>
            <w:r w:rsidR="00FD7BAC" w:rsidRPr="00672B5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дасть змогу розмістити сили та засоби місцевого пожежно-рятувального підрозділу численністю 14 осіб, діяльність яких спрямована на забезпечення безпеки населення громади.</w:t>
            </w:r>
          </w:p>
          <w:p w:rsidR="005E66D4" w:rsidRDefault="005E66D4" w:rsidP="00672B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Небезпеку на території громади несуть </w:t>
            </w:r>
            <w:r w:rsidR="001A299B">
              <w:rPr>
                <w:rFonts w:ascii="Times New Roman" w:hAnsi="Times New Roman"/>
                <w:sz w:val="24"/>
                <w:szCs w:val="24"/>
                <w:lang w:eastAsia="it-IT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потенційно небезпечн</w:t>
            </w:r>
            <w:r w:rsidR="001A299B">
              <w:rPr>
                <w:rFonts w:ascii="Times New Roman" w:hAnsi="Times New Roman"/>
                <w:sz w:val="24"/>
                <w:szCs w:val="24"/>
                <w:lang w:eastAsia="it-IT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об’єкт</w:t>
            </w:r>
            <w:r w:rsidR="001A299B">
              <w:rPr>
                <w:rFonts w:ascii="Times New Roman" w:hAnsi="Times New Roman"/>
                <w:sz w:val="24"/>
                <w:szCs w:val="24"/>
                <w:lang w:eastAsia="it-IT"/>
              </w:rPr>
              <w:t>ів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,</w:t>
            </w:r>
            <w:r w:rsidR="00A12678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газопроводи,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трубопровод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ПУМА ДП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Укрхімтрансаміак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»</w:t>
            </w:r>
            <w:r w:rsidR="00A12678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, транспортування </w:t>
            </w:r>
            <w:proofErr w:type="spellStart"/>
            <w:r w:rsidR="00031BFB">
              <w:rPr>
                <w:rFonts w:ascii="Times New Roman" w:hAnsi="Times New Roman"/>
                <w:sz w:val="24"/>
                <w:szCs w:val="24"/>
                <w:lang w:eastAsia="it-IT"/>
              </w:rPr>
              <w:t>хімично-небезпечних</w:t>
            </w:r>
            <w:proofErr w:type="spellEnd"/>
            <w:r w:rsidR="00031B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та вибухонебезпечних вантажів на залізничному та автомобільному транспорті.</w:t>
            </w:r>
          </w:p>
          <w:p w:rsidR="00031BFB" w:rsidRPr="00672B56" w:rsidRDefault="00031BFB" w:rsidP="00672B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На території громади розташовані </w:t>
            </w:r>
            <w:r w:rsidR="001A299B">
              <w:rPr>
                <w:rFonts w:ascii="Times New Roman" w:hAnsi="Times New Roman"/>
                <w:sz w:val="24"/>
                <w:szCs w:val="24"/>
                <w:lang w:eastAsia="it-IT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закладів освіти, </w:t>
            </w:r>
            <w:r w:rsidR="001A299B">
              <w:rPr>
                <w:rFonts w:ascii="Times New Roman" w:hAnsi="Times New Roman"/>
                <w:sz w:val="24"/>
                <w:szCs w:val="24"/>
                <w:lang w:eastAsia="it-IT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закладів дошкільної освіти, 4 лікарські амбулаторії та інші підприємства.</w:t>
            </w:r>
          </w:p>
          <w:p w:rsidR="00B703DD" w:rsidRPr="00672B56" w:rsidRDefault="00B703DD" w:rsidP="00672B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B703DD" w:rsidRPr="00672B56" w:rsidRDefault="009012C8" w:rsidP="00672B56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Зниження ризиків виникнення надзвичайних ситуацій</w:t>
            </w:r>
            <w:r w:rsidR="00AB7E48"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(подій), а також пожеж</w:t>
            </w:r>
            <w:r w:rsidR="002A19D6"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та загроз, пов’язаних з ними, небезпечних для життя</w:t>
            </w:r>
            <w:r w:rsidR="002A19D6"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і здоров’я громадян та створення сприятливих соціальних умов життєдіяльності населення,</w:t>
            </w: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 w:rsidR="002A19D6"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зменшення впливу негативних факторів пожеж на навколишнє природне середовище</w:t>
            </w:r>
            <w:r w:rsidR="00AB7E48"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.</w:t>
            </w:r>
          </w:p>
          <w:p w:rsidR="00B703DD" w:rsidRPr="00672B56" w:rsidRDefault="00AB7E48" w:rsidP="00672B56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Мінімальний час прибуття підрозділу до місця виникнення надзвичайної ситуації (події, пожежі) за рахунок їх оптимальної дислокації на території громади.</w:t>
            </w:r>
            <w:r w:rsidRPr="00672B56">
              <w:rPr>
                <w:sz w:val="24"/>
                <w:szCs w:val="24"/>
                <w:lang w:val="uk-UA"/>
              </w:rPr>
              <w:t xml:space="preserve"> </w:t>
            </w:r>
            <w:r w:rsidRPr="00672B56">
              <w:rPr>
                <w:rFonts w:ascii="Times New Roman" w:hAnsi="Times New Roman"/>
                <w:sz w:val="24"/>
                <w:szCs w:val="24"/>
                <w:lang w:val="uk-UA"/>
              </w:rPr>
              <w:t>Дасть можливість</w:t>
            </w:r>
            <w:r w:rsidRPr="00672B56">
              <w:rPr>
                <w:sz w:val="24"/>
                <w:szCs w:val="24"/>
                <w:lang w:val="uk-UA"/>
              </w:rPr>
              <w:t xml:space="preserve"> </w:t>
            </w: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мінімізувати можливі матеріальні втрати.</w:t>
            </w: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157C00" w:rsidRPr="00672B56" w:rsidRDefault="00157C00" w:rsidP="00672B56">
            <w:pPr>
              <w:pStyle w:val="a3"/>
              <w:widowControl w:val="0"/>
              <w:ind w:left="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Р</w:t>
            </w:r>
            <w:r w:rsidR="002A19D6"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озробка проектно-кошторисної документації</w:t>
            </w: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Центру безпеки</w:t>
            </w:r>
            <w:r w:rsidR="002A19D6"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, її експертиза.</w:t>
            </w:r>
            <w:r w:rsidRPr="00672B56">
              <w:rPr>
                <w:sz w:val="24"/>
                <w:szCs w:val="24"/>
                <w:lang w:val="ru-RU"/>
              </w:rPr>
              <w:t xml:space="preserve"> </w:t>
            </w:r>
          </w:p>
          <w:p w:rsidR="00B703DD" w:rsidRPr="00672B56" w:rsidRDefault="00157C00" w:rsidP="00672B56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Будівництво Центру безпеки.</w:t>
            </w:r>
          </w:p>
          <w:p w:rsidR="00B703DD" w:rsidRDefault="00157C00" w:rsidP="00672B56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Придбання спеціалізованої техніки, спецодягу, </w:t>
            </w:r>
            <w:r w:rsidR="002A19D6" w:rsidRPr="00672B5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засобів зв’язку, меблів, тощо.</w:t>
            </w:r>
            <w:r w:rsidR="00BF4D59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</w:p>
          <w:p w:rsidR="00BF4D59" w:rsidRPr="00BF4D59" w:rsidRDefault="00BF4D59" w:rsidP="00BF4D59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 w:eastAsia="en-US"/>
              </w:rPr>
            </w:pP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672B56" w:rsidRDefault="002A19D6" w:rsidP="00672B5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031BFB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2021-</w:t>
            </w: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2024</w:t>
            </w:r>
          </w:p>
        </w:tc>
      </w:tr>
      <w:tr w:rsidR="00C1472C" w:rsidRPr="00672B56" w:rsidTr="002A19D6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Орієнтовна вартість проекту, тис. грн.</w:t>
            </w:r>
          </w:p>
        </w:tc>
        <w:tc>
          <w:tcPr>
            <w:tcW w:w="1621" w:type="dxa"/>
            <w:shd w:val="clear" w:color="auto" w:fill="E6E6E6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</w:t>
            </w:r>
            <w:r w:rsidR="009B775F"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  <w:r w:rsidR="009F57D1"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</w:t>
            </w:r>
            <w:r w:rsidR="009B775F"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  <w:r w:rsidR="009F57D1"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</w:t>
            </w:r>
            <w:r w:rsidR="009F57D1"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629" w:type="dxa"/>
            <w:shd w:val="clear" w:color="auto" w:fill="E6E6E6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Разом</w:t>
            </w:r>
          </w:p>
        </w:tc>
      </w:tr>
      <w:tr w:rsidR="00C1472C" w:rsidRPr="00672B56" w:rsidTr="002A19D6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C1472C" w:rsidRPr="00672B56" w:rsidRDefault="002A19D6" w:rsidP="00672B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500</w:t>
            </w:r>
            <w:r w:rsid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72C" w:rsidRPr="00672B56" w:rsidRDefault="002A19D6" w:rsidP="00672B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4400</w:t>
            </w:r>
            <w:r w:rsid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472C" w:rsidRPr="00672B56" w:rsidRDefault="002A19D6" w:rsidP="00672B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5500</w:t>
            </w:r>
            <w:r w:rsid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,0</w:t>
            </w:r>
          </w:p>
        </w:tc>
        <w:tc>
          <w:tcPr>
            <w:tcW w:w="1629" w:type="dxa"/>
            <w:shd w:val="clear" w:color="auto" w:fill="FFFFFF"/>
            <w:vAlign w:val="center"/>
          </w:tcPr>
          <w:p w:rsidR="00C1472C" w:rsidRPr="00672B56" w:rsidRDefault="002A19D6" w:rsidP="00672B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1140</w:t>
            </w:r>
            <w:r w:rsid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0,</w:t>
            </w: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672B56" w:rsidRDefault="00A67513" w:rsidP="00672B56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  <w:r w:rsidRPr="00672B56">
              <w:rPr>
                <w:color w:val="000000"/>
                <w:lang w:val="uk-UA" w:eastAsia="it-IT"/>
              </w:rPr>
              <w:t>Місцевий,</w:t>
            </w:r>
            <w:r w:rsidR="002A19D6" w:rsidRPr="00672B56">
              <w:rPr>
                <w:color w:val="000000"/>
                <w:lang w:val="uk-UA" w:eastAsia="it-IT"/>
              </w:rPr>
              <w:t xml:space="preserve"> обласний</w:t>
            </w:r>
            <w:r w:rsidRPr="00672B56">
              <w:rPr>
                <w:color w:val="000000"/>
                <w:lang w:val="uk-UA" w:eastAsia="it-IT"/>
              </w:rPr>
              <w:t>, державний</w:t>
            </w:r>
            <w:r w:rsidR="002A19D6" w:rsidRPr="00672B56">
              <w:rPr>
                <w:color w:val="000000"/>
                <w:lang w:val="uk-UA" w:eastAsia="it-IT"/>
              </w:rPr>
              <w:t xml:space="preserve"> бюджет</w:t>
            </w:r>
            <w:r w:rsidRPr="00672B56">
              <w:rPr>
                <w:color w:val="000000"/>
                <w:lang w:val="uk-UA" w:eastAsia="it-IT"/>
              </w:rPr>
              <w:t>и</w:t>
            </w:r>
            <w:r w:rsidR="009321A5" w:rsidRPr="00672B56">
              <w:rPr>
                <w:color w:val="000000"/>
                <w:lang w:val="uk-UA" w:eastAsia="it-IT"/>
              </w:rPr>
              <w:t xml:space="preserve">, </w:t>
            </w:r>
            <w:r w:rsidR="00A11E1F" w:rsidRPr="00672B56">
              <w:rPr>
                <w:color w:val="000000"/>
                <w:lang w:val="uk-UA" w:eastAsia="it-IT"/>
              </w:rPr>
              <w:t>інші джерела не заборонені законодавством</w:t>
            </w: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672B56" w:rsidRDefault="00031BFB" w:rsidP="00672B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Г</w:t>
            </w:r>
            <w:r w:rsidR="00A67513"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ромадські організації, меценати</w:t>
            </w:r>
          </w:p>
        </w:tc>
      </w:tr>
      <w:tr w:rsidR="00C1472C" w:rsidRPr="00672B56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672B56" w:rsidRDefault="00C1472C" w:rsidP="00672B5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2B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672B56" w:rsidRDefault="00C52290" w:rsidP="00672B5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Р</w:t>
            </w:r>
            <w:r w:rsidR="00A11E1F" w:rsidRPr="00672B5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озпочато процес розробки документації.</w:t>
            </w:r>
          </w:p>
        </w:tc>
      </w:tr>
    </w:tbl>
    <w:p w:rsidR="00915C64" w:rsidRPr="00672B56" w:rsidRDefault="00915C64" w:rsidP="00672B56">
      <w:pPr>
        <w:widowControl w:val="0"/>
        <w:rPr>
          <w:sz w:val="24"/>
          <w:szCs w:val="24"/>
        </w:rPr>
      </w:pPr>
    </w:p>
    <w:sectPr w:rsidR="00915C64" w:rsidRPr="00672B56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72C"/>
    <w:rsid w:val="00031BFB"/>
    <w:rsid w:val="000B4080"/>
    <w:rsid w:val="00157C00"/>
    <w:rsid w:val="001A299B"/>
    <w:rsid w:val="00213A71"/>
    <w:rsid w:val="002A19D6"/>
    <w:rsid w:val="0030168D"/>
    <w:rsid w:val="003B0990"/>
    <w:rsid w:val="003E32DC"/>
    <w:rsid w:val="005E2017"/>
    <w:rsid w:val="005E66D4"/>
    <w:rsid w:val="0061246C"/>
    <w:rsid w:val="006667E9"/>
    <w:rsid w:val="00672B56"/>
    <w:rsid w:val="006A0B70"/>
    <w:rsid w:val="006D32E7"/>
    <w:rsid w:val="008E7112"/>
    <w:rsid w:val="009012C8"/>
    <w:rsid w:val="00915C64"/>
    <w:rsid w:val="009321A5"/>
    <w:rsid w:val="009B775F"/>
    <w:rsid w:val="009F57D1"/>
    <w:rsid w:val="00A11E1F"/>
    <w:rsid w:val="00A12678"/>
    <w:rsid w:val="00A67513"/>
    <w:rsid w:val="00A91451"/>
    <w:rsid w:val="00AB5681"/>
    <w:rsid w:val="00AB7E48"/>
    <w:rsid w:val="00B00587"/>
    <w:rsid w:val="00B703DD"/>
    <w:rsid w:val="00BF4D59"/>
    <w:rsid w:val="00C1472C"/>
    <w:rsid w:val="00C52290"/>
    <w:rsid w:val="00CE1E4E"/>
    <w:rsid w:val="00CE615F"/>
    <w:rsid w:val="00CF62D2"/>
    <w:rsid w:val="00D37CDB"/>
    <w:rsid w:val="00DC6A42"/>
    <w:rsid w:val="00EF6F55"/>
    <w:rsid w:val="00FA56B4"/>
    <w:rsid w:val="00FD7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1153C-7F4D-46E3-B87D-75E7B454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Наташа</cp:lastModifiedBy>
  <cp:revision>2</cp:revision>
  <dcterms:created xsi:type="dcterms:W3CDTF">2021-10-19T11:13:00Z</dcterms:created>
  <dcterms:modified xsi:type="dcterms:W3CDTF">2021-10-19T11:13:00Z</dcterms:modified>
</cp:coreProperties>
</file>